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E6964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00000" w:rsidRDefault="004E6964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00000" w:rsidRDefault="004E6964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首批医疗器械唯一标识实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施示范单位名单</w:t>
      </w:r>
    </w:p>
    <w:p w:rsidR="00000000" w:rsidRDefault="004E6964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000000" w:rsidRDefault="004E6964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一、唯一标识实施示范单位（注册人）</w:t>
      </w:r>
    </w:p>
    <w:p w:rsidR="00000000" w:rsidRDefault="004E69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北京爱康宜诚医疗器材有限公司</w:t>
      </w:r>
    </w:p>
    <w:p w:rsidR="00000000" w:rsidRDefault="004E69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上海微创医疗器械（集团）有限公司</w:t>
      </w:r>
    </w:p>
    <w:p w:rsidR="00000000" w:rsidRDefault="004E69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深圳迈瑞生物医疗电子股份有限公司</w:t>
      </w:r>
    </w:p>
    <w:p w:rsidR="00000000" w:rsidRDefault="004E69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威高集团有限公司</w:t>
      </w:r>
    </w:p>
    <w:p w:rsidR="00000000" w:rsidRDefault="004E69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南微医学科技股份有限公司</w:t>
      </w:r>
    </w:p>
    <w:p w:rsidR="00000000" w:rsidRDefault="004E69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/>
          <w:sz w:val="32"/>
          <w:szCs w:val="32"/>
        </w:rPr>
        <w:t>波科国际贸易（上海）有限公司</w:t>
      </w:r>
    </w:p>
    <w:p w:rsidR="00000000" w:rsidRDefault="004E69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/>
          <w:sz w:val="32"/>
          <w:szCs w:val="32"/>
        </w:rPr>
        <w:t>迈克生物股份有限公司</w:t>
      </w:r>
    </w:p>
    <w:p w:rsidR="00000000" w:rsidRDefault="004E6964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二、唯一标识实施示范单位（经营企业）</w:t>
      </w:r>
    </w:p>
    <w:p w:rsidR="00000000" w:rsidRDefault="004E69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中国医疗器械有限公司</w:t>
      </w:r>
    </w:p>
    <w:p w:rsidR="00000000" w:rsidRDefault="004E69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华润广东医药有限公司</w:t>
      </w:r>
    </w:p>
    <w:p w:rsidR="00000000" w:rsidRDefault="004E6964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三、唯一标识实施示范单位（使用单位）</w:t>
      </w:r>
    </w:p>
    <w:p w:rsidR="00000000" w:rsidRDefault="004E69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北京世纪坛医院</w:t>
      </w:r>
    </w:p>
    <w:p w:rsidR="00000000" w:rsidRDefault="004E69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中山大学附属第一医院</w:t>
      </w:r>
    </w:p>
    <w:p w:rsidR="00000000" w:rsidRDefault="004E69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上海市第一人民医院</w:t>
      </w:r>
    </w:p>
    <w:p w:rsidR="00000000" w:rsidRDefault="004E69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北京大学第三医院</w:t>
      </w:r>
    </w:p>
    <w:p w:rsidR="00000000" w:rsidRDefault="004E69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郑州大学第一</w:t>
      </w:r>
      <w:r>
        <w:rPr>
          <w:rFonts w:ascii="Times New Roman" w:eastAsia="仿宋_GB2312" w:hAnsi="Times New Roman"/>
          <w:sz w:val="32"/>
          <w:szCs w:val="32"/>
        </w:rPr>
        <w:t>附属医院</w:t>
      </w:r>
    </w:p>
    <w:p w:rsidR="004E6964" w:rsidRDefault="004E6964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6.</w:t>
      </w:r>
      <w:r>
        <w:rPr>
          <w:rFonts w:ascii="Times New Roman" w:eastAsia="仿宋_GB2312" w:hAnsi="Times New Roman"/>
          <w:sz w:val="32"/>
          <w:szCs w:val="32"/>
        </w:rPr>
        <w:t>泉州市正骨医院</w:t>
      </w:r>
    </w:p>
    <w:sectPr w:rsidR="004E6964">
      <w:footerReference w:type="default" r:id="rId6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64" w:rsidRDefault="004E6964">
      <w:r>
        <w:separator/>
      </w:r>
    </w:p>
  </w:endnote>
  <w:endnote w:type="continuationSeparator" w:id="0">
    <w:p w:rsidR="004E6964" w:rsidRDefault="004E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E50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3810" r="3175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E6964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E50E1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" filled="f" stroked="f">
              <v:textbox style="mso-fit-shape-to-text:t" inset="0,0,0,0">
                <w:txbxContent>
                  <w:p w:rsidR="00000000" w:rsidRDefault="004E6964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E50E1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64" w:rsidRDefault="004E6964">
      <w:r>
        <w:separator/>
      </w:r>
    </w:p>
  </w:footnote>
  <w:footnote w:type="continuationSeparator" w:id="0">
    <w:p w:rsidR="004E6964" w:rsidRDefault="004E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16"/>
    <w:rsid w:val="3EAB0813"/>
    <w:rsid w:val="DFFFEE0B"/>
    <w:rsid w:val="001D782D"/>
    <w:rsid w:val="004E6964"/>
    <w:rsid w:val="008E50E1"/>
    <w:rsid w:val="00E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36D1D3-EACB-4855-90F8-CA38CAA8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2022-01-29T07:00:00Z</dcterms:created>
  <dcterms:modified xsi:type="dcterms:W3CDTF">2022-01-29T07:00:00Z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